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D62" w:rsidRDefault="00BD0D62" w:rsidP="00BD0D62">
      <w:pPr>
        <w:spacing w:line="480" w:lineRule="auto"/>
        <w:jc w:val="center"/>
        <w:rPr>
          <w:rFonts w:ascii="Times New Roman" w:hAnsi="Times New Roman" w:cs="Times New Roman"/>
          <w:sz w:val="24"/>
          <w:szCs w:val="24"/>
        </w:rPr>
      </w:pPr>
      <w:r>
        <w:rPr>
          <w:rFonts w:ascii="Times New Roman" w:hAnsi="Times New Roman" w:cs="Times New Roman"/>
          <w:sz w:val="24"/>
          <w:szCs w:val="24"/>
        </w:rPr>
        <w:t>Reply</w:t>
      </w:r>
    </w:p>
    <w:p w:rsidR="00BD0D62" w:rsidRDefault="009C0622" w:rsidP="00FD6528">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Hello, i</w:t>
      </w:r>
      <w:r w:rsidR="00BD0D62" w:rsidRPr="00BD0D62">
        <w:rPr>
          <w:rFonts w:ascii="Times New Roman" w:hAnsi="Times New Roman" w:cs="Times New Roman"/>
          <w:sz w:val="24"/>
          <w:szCs w:val="24"/>
        </w:rPr>
        <w:t>t is true that Yammer is an excellent software that is important because it provided support through office 365. As a matter of fact, Yammer can be used to keep groups and</w:t>
      </w:r>
      <w:r>
        <w:rPr>
          <w:rFonts w:ascii="Times New Roman" w:hAnsi="Times New Roman" w:cs="Times New Roman"/>
          <w:sz w:val="24"/>
          <w:szCs w:val="24"/>
        </w:rPr>
        <w:t xml:space="preserve"> teams on a particular topic</w:t>
      </w:r>
      <w:r w:rsidR="00BD0D62" w:rsidRPr="00BD0D62">
        <w:rPr>
          <w:rFonts w:ascii="Times New Roman" w:hAnsi="Times New Roman" w:cs="Times New Roman"/>
          <w:sz w:val="24"/>
          <w:szCs w:val="24"/>
        </w:rPr>
        <w:t xml:space="preserve"> organized. As hinted, the effectiveness of computer and phone apps to access Yammer makes communication easy and instant. There are many ways that one Yammer can be utilized. One of them is for the purpose of gathering and</w:t>
      </w:r>
      <w:r w:rsidR="00527424">
        <w:rPr>
          <w:rFonts w:ascii="Times New Roman" w:hAnsi="Times New Roman" w:cs="Times New Roman"/>
          <w:sz w:val="24"/>
          <w:szCs w:val="24"/>
        </w:rPr>
        <w:t xml:space="preserve"> sharing pertinent information and </w:t>
      </w:r>
      <w:r w:rsidR="00BD0D62" w:rsidRPr="00BD0D62">
        <w:rPr>
          <w:rFonts w:ascii="Times New Roman" w:hAnsi="Times New Roman" w:cs="Times New Roman"/>
          <w:sz w:val="24"/>
          <w:szCs w:val="24"/>
        </w:rPr>
        <w:t>ke</w:t>
      </w:r>
      <w:r w:rsidR="00527424">
        <w:rPr>
          <w:rFonts w:ascii="Times New Roman" w:hAnsi="Times New Roman" w:cs="Times New Roman"/>
          <w:sz w:val="24"/>
          <w:szCs w:val="24"/>
        </w:rPr>
        <w:t>eping everyone engaged by tasks. Again, there is</w:t>
      </w:r>
      <w:bookmarkStart w:id="0" w:name="_GoBack"/>
      <w:bookmarkEnd w:id="0"/>
      <w:r w:rsidR="00BD0D62" w:rsidRPr="00BD0D62">
        <w:rPr>
          <w:rFonts w:ascii="Times New Roman" w:hAnsi="Times New Roman" w:cs="Times New Roman"/>
          <w:sz w:val="24"/>
          <w:szCs w:val="24"/>
        </w:rPr>
        <w:t xml:space="preserve"> creation of informative announcements and also keeping customers connected (Hall &amp; Chua, 2015). As presented, Yammer price is also fair since the interested </w:t>
      </w:r>
      <w:r w:rsidR="00527424">
        <w:rPr>
          <w:rFonts w:ascii="Times New Roman" w:hAnsi="Times New Roman" w:cs="Times New Roman"/>
          <w:sz w:val="24"/>
          <w:szCs w:val="24"/>
        </w:rPr>
        <w:t xml:space="preserve">individuals </w:t>
      </w:r>
      <w:r w:rsidR="00BD0D62" w:rsidRPr="00BD0D62">
        <w:rPr>
          <w:rFonts w:ascii="Times New Roman" w:hAnsi="Times New Roman" w:cs="Times New Roman"/>
          <w:sz w:val="24"/>
          <w:szCs w:val="24"/>
        </w:rPr>
        <w:t>can use it for free. Consequently, there are more advanced options which run from $3.00 to $24.00 per user per month. However, using coll</w:t>
      </w:r>
      <w:r w:rsidR="00527424">
        <w:rPr>
          <w:rFonts w:ascii="Times New Roman" w:hAnsi="Times New Roman" w:cs="Times New Roman"/>
          <w:sz w:val="24"/>
          <w:szCs w:val="24"/>
        </w:rPr>
        <w:t xml:space="preserve">aborative tools like Yammer </w:t>
      </w:r>
      <w:r w:rsidR="00BD0D62" w:rsidRPr="00BD0D62">
        <w:rPr>
          <w:rFonts w:ascii="Times New Roman" w:hAnsi="Times New Roman" w:cs="Times New Roman"/>
          <w:sz w:val="24"/>
          <w:szCs w:val="24"/>
        </w:rPr>
        <w:t>is attributed to risks such as serving as an enterprise blind spot for insider threats to do their worst. Ensuring that all employees should use the tools available is also another main obstacle.</w:t>
      </w:r>
    </w:p>
    <w:p w:rsidR="009C0622" w:rsidRDefault="009C0622" w:rsidP="00FD6528">
      <w:pPr>
        <w:spacing w:line="480" w:lineRule="auto"/>
        <w:jc w:val="center"/>
        <w:rPr>
          <w:rFonts w:ascii="Times New Roman" w:hAnsi="Times New Roman" w:cs="Times New Roman"/>
          <w:sz w:val="24"/>
          <w:szCs w:val="24"/>
        </w:rPr>
      </w:pPr>
    </w:p>
    <w:p w:rsidR="009C0622" w:rsidRDefault="009C0622" w:rsidP="00FD6528">
      <w:pPr>
        <w:spacing w:line="480" w:lineRule="auto"/>
        <w:jc w:val="center"/>
        <w:rPr>
          <w:rFonts w:ascii="Times New Roman" w:hAnsi="Times New Roman" w:cs="Times New Roman"/>
          <w:sz w:val="24"/>
          <w:szCs w:val="24"/>
        </w:rPr>
      </w:pPr>
    </w:p>
    <w:p w:rsidR="009C0622" w:rsidRDefault="009C0622" w:rsidP="00FD6528">
      <w:pPr>
        <w:spacing w:line="480" w:lineRule="auto"/>
        <w:jc w:val="center"/>
        <w:rPr>
          <w:rFonts w:ascii="Times New Roman" w:hAnsi="Times New Roman" w:cs="Times New Roman"/>
          <w:sz w:val="24"/>
          <w:szCs w:val="24"/>
        </w:rPr>
      </w:pPr>
    </w:p>
    <w:p w:rsidR="009C0622" w:rsidRDefault="009C0622" w:rsidP="00FD6528">
      <w:pPr>
        <w:spacing w:line="480" w:lineRule="auto"/>
        <w:jc w:val="center"/>
        <w:rPr>
          <w:rFonts w:ascii="Times New Roman" w:hAnsi="Times New Roman" w:cs="Times New Roman"/>
          <w:sz w:val="24"/>
          <w:szCs w:val="24"/>
        </w:rPr>
      </w:pPr>
    </w:p>
    <w:p w:rsidR="009C0622" w:rsidRDefault="009C0622" w:rsidP="00FD6528">
      <w:pPr>
        <w:spacing w:line="480" w:lineRule="auto"/>
        <w:jc w:val="center"/>
        <w:rPr>
          <w:rFonts w:ascii="Times New Roman" w:hAnsi="Times New Roman" w:cs="Times New Roman"/>
          <w:sz w:val="24"/>
          <w:szCs w:val="24"/>
        </w:rPr>
      </w:pPr>
    </w:p>
    <w:p w:rsidR="009C0622" w:rsidRDefault="009C0622" w:rsidP="00FD6528">
      <w:pPr>
        <w:spacing w:line="480" w:lineRule="auto"/>
        <w:jc w:val="center"/>
        <w:rPr>
          <w:rFonts w:ascii="Times New Roman" w:hAnsi="Times New Roman" w:cs="Times New Roman"/>
          <w:sz w:val="24"/>
          <w:szCs w:val="24"/>
        </w:rPr>
      </w:pPr>
    </w:p>
    <w:p w:rsidR="009C0622" w:rsidRDefault="009C0622" w:rsidP="00FD6528">
      <w:pPr>
        <w:spacing w:line="480" w:lineRule="auto"/>
        <w:jc w:val="center"/>
        <w:rPr>
          <w:rFonts w:ascii="Times New Roman" w:hAnsi="Times New Roman" w:cs="Times New Roman"/>
          <w:sz w:val="24"/>
          <w:szCs w:val="24"/>
        </w:rPr>
      </w:pPr>
    </w:p>
    <w:p w:rsidR="009C0622" w:rsidRDefault="009C0622" w:rsidP="009C0622">
      <w:pPr>
        <w:spacing w:line="480" w:lineRule="auto"/>
        <w:rPr>
          <w:rFonts w:ascii="Times New Roman" w:hAnsi="Times New Roman" w:cs="Times New Roman"/>
          <w:sz w:val="24"/>
          <w:szCs w:val="24"/>
        </w:rPr>
      </w:pPr>
    </w:p>
    <w:p w:rsidR="00BD0D62" w:rsidRPr="00BD0D62" w:rsidRDefault="009C0622" w:rsidP="009C062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D0D62" w:rsidRPr="00BD0D62" w:rsidRDefault="00BD0D62" w:rsidP="00BD0D62">
      <w:pPr>
        <w:spacing w:line="480" w:lineRule="auto"/>
        <w:ind w:left="720" w:hanging="720"/>
        <w:rPr>
          <w:rFonts w:ascii="Times New Roman" w:hAnsi="Times New Roman" w:cs="Times New Roman"/>
          <w:sz w:val="24"/>
          <w:szCs w:val="24"/>
        </w:rPr>
      </w:pPr>
      <w:r w:rsidRPr="00BD0D62">
        <w:rPr>
          <w:rFonts w:ascii="Times New Roman" w:hAnsi="Times New Roman" w:cs="Times New Roman"/>
          <w:sz w:val="24"/>
          <w:szCs w:val="24"/>
        </w:rPr>
        <w:t xml:space="preserve">Hall, J., &amp; Chua, B. B. (2015, August). </w:t>
      </w:r>
      <w:proofErr w:type="spellStart"/>
      <w:r w:rsidRPr="00BD0D62">
        <w:rPr>
          <w:rFonts w:ascii="Times New Roman" w:hAnsi="Times New Roman" w:cs="Times New Roman"/>
          <w:sz w:val="24"/>
          <w:szCs w:val="24"/>
        </w:rPr>
        <w:t>Analysing</w:t>
      </w:r>
      <w:proofErr w:type="spellEnd"/>
      <w:r w:rsidRPr="00BD0D62">
        <w:rPr>
          <w:rFonts w:ascii="Times New Roman" w:hAnsi="Times New Roman" w:cs="Times New Roman"/>
          <w:sz w:val="24"/>
          <w:szCs w:val="24"/>
        </w:rPr>
        <w:t xml:space="preserve"> Yammer Usage Pattern in the Context of Social Collaborative Activity Performance by Knowledge Workers. In </w:t>
      </w:r>
      <w:r w:rsidRPr="00BD0D62">
        <w:rPr>
          <w:rFonts w:ascii="Times New Roman" w:hAnsi="Times New Roman" w:cs="Times New Roman"/>
          <w:i/>
          <w:iCs/>
          <w:sz w:val="24"/>
          <w:szCs w:val="24"/>
        </w:rPr>
        <w:t>International Conference on Social Computing and Social Media</w:t>
      </w:r>
      <w:r w:rsidRPr="00BD0D62">
        <w:rPr>
          <w:rFonts w:ascii="Times New Roman" w:hAnsi="Times New Roman" w:cs="Times New Roman"/>
          <w:sz w:val="24"/>
          <w:szCs w:val="24"/>
        </w:rPr>
        <w:t> (pp. 127-137). Springer, Cham.</w:t>
      </w:r>
    </w:p>
    <w:sectPr w:rsidR="00BD0D62" w:rsidRPr="00BD0D62" w:rsidSect="006245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NzUzM7QwsDA3sjQztzBV0lEKTi0uzszPAykwrAUAkp9eVSwAAAA="/>
  </w:docVars>
  <w:rsids>
    <w:rsidRoot w:val="00E12445"/>
    <w:rsid w:val="00426874"/>
    <w:rsid w:val="00527424"/>
    <w:rsid w:val="005E4440"/>
    <w:rsid w:val="00624522"/>
    <w:rsid w:val="009C0622"/>
    <w:rsid w:val="00B11757"/>
    <w:rsid w:val="00BD0D62"/>
    <w:rsid w:val="00E12445"/>
    <w:rsid w:val="00FD65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5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197</Words>
  <Characters>1123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2018-07-10T02:39:00Z</dcterms:created>
  <dcterms:modified xsi:type="dcterms:W3CDTF">2018-07-10T02:39:00Z</dcterms:modified>
</cp:coreProperties>
</file>